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9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附件1：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2026年住院医师规范化培训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学员招收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计划</w:t>
      </w:r>
    </w:p>
    <w:p w14:paraId="49EA0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19CFB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1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一、单位委托培养学员招收计划</w:t>
      </w:r>
    </w:p>
    <w:p w14:paraId="794B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1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lightGray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内科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儿科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急诊科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精神科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神经内科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全科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重症医学科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外科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外科（神经外科方向）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外科（胸心外科方向）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外科（泌尿外科方向）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、骨科、妇产科、眼科、耳鼻咽喉科、麻醉科、检验医学科、放射科、超声医学科、放射肿瘤科、口腔全科，拟招录学员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50名。</w:t>
      </w:r>
    </w:p>
    <w:p w14:paraId="297C9C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047A5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1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二、社会化学员招收计划</w:t>
      </w:r>
    </w:p>
    <w:tbl>
      <w:tblPr>
        <w:tblStyle w:val="2"/>
        <w:tblW w:w="8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1449"/>
        <w:gridCol w:w="1896"/>
        <w:gridCol w:w="1633"/>
      </w:tblGrid>
      <w:tr w14:paraId="62F4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bottom"/>
          </w:tcPr>
          <w:p w14:paraId="2C29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招收专业名称</w:t>
            </w:r>
          </w:p>
        </w:tc>
        <w:tc>
          <w:tcPr>
            <w:tcW w:w="1449" w:type="dxa"/>
            <w:noWrap w:val="0"/>
            <w:vAlign w:val="bottom"/>
          </w:tcPr>
          <w:p w14:paraId="7372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1896" w:type="dxa"/>
            <w:noWrap w:val="0"/>
            <w:vAlign w:val="bottom"/>
          </w:tcPr>
          <w:p w14:paraId="266E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招收专业名称</w:t>
            </w:r>
          </w:p>
        </w:tc>
        <w:tc>
          <w:tcPr>
            <w:tcW w:w="1633" w:type="dxa"/>
            <w:noWrap w:val="0"/>
            <w:vAlign w:val="bottom"/>
          </w:tcPr>
          <w:p w14:paraId="0534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招收人数</w:t>
            </w:r>
          </w:p>
        </w:tc>
      </w:tr>
      <w:tr w14:paraId="140E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bottom"/>
          </w:tcPr>
          <w:p w14:paraId="4FAD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449" w:type="dxa"/>
            <w:noWrap w:val="0"/>
            <w:vAlign w:val="bottom"/>
          </w:tcPr>
          <w:p w14:paraId="6D97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noWrap w:val="0"/>
            <w:vAlign w:val="center"/>
          </w:tcPr>
          <w:p w14:paraId="354B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633" w:type="dxa"/>
            <w:noWrap w:val="0"/>
            <w:vAlign w:val="bottom"/>
          </w:tcPr>
          <w:p w14:paraId="7CEA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199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bottom"/>
          </w:tcPr>
          <w:p w14:paraId="727A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449" w:type="dxa"/>
            <w:noWrap w:val="0"/>
            <w:vAlign w:val="bottom"/>
          </w:tcPr>
          <w:p w14:paraId="4EA2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noWrap w:val="0"/>
            <w:vAlign w:val="center"/>
          </w:tcPr>
          <w:p w14:paraId="2865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1633" w:type="dxa"/>
            <w:noWrap w:val="0"/>
            <w:vAlign w:val="bottom"/>
          </w:tcPr>
          <w:p w14:paraId="5B37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18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bottom"/>
          </w:tcPr>
          <w:p w14:paraId="1378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449" w:type="dxa"/>
            <w:noWrap w:val="0"/>
            <w:vAlign w:val="bottom"/>
          </w:tcPr>
          <w:p w14:paraId="26C3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noWrap w:val="0"/>
            <w:vAlign w:val="center"/>
          </w:tcPr>
          <w:p w14:paraId="350C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633" w:type="dxa"/>
            <w:noWrap w:val="0"/>
            <w:vAlign w:val="bottom"/>
          </w:tcPr>
          <w:p w14:paraId="1F05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80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bottom"/>
          </w:tcPr>
          <w:p w14:paraId="12AF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449" w:type="dxa"/>
            <w:noWrap w:val="0"/>
            <w:vAlign w:val="bottom"/>
          </w:tcPr>
          <w:p w14:paraId="2DC1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noWrap w:val="0"/>
            <w:vAlign w:val="center"/>
          </w:tcPr>
          <w:p w14:paraId="3A9C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633" w:type="dxa"/>
            <w:noWrap w:val="0"/>
            <w:vAlign w:val="bottom"/>
          </w:tcPr>
          <w:p w14:paraId="0E6A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805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center"/>
          </w:tcPr>
          <w:p w14:paraId="7B5E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1449" w:type="dxa"/>
            <w:noWrap w:val="0"/>
            <w:vAlign w:val="bottom"/>
          </w:tcPr>
          <w:p w14:paraId="1898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noWrap w:val="0"/>
            <w:vAlign w:val="center"/>
          </w:tcPr>
          <w:p w14:paraId="0322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检验医学科</w:t>
            </w:r>
          </w:p>
        </w:tc>
        <w:tc>
          <w:tcPr>
            <w:tcW w:w="1633" w:type="dxa"/>
            <w:noWrap w:val="0"/>
            <w:vAlign w:val="bottom"/>
          </w:tcPr>
          <w:p w14:paraId="57BF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D20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center"/>
          </w:tcPr>
          <w:p w14:paraId="03F5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外科（胸心外科方向）</w:t>
            </w:r>
          </w:p>
        </w:tc>
        <w:tc>
          <w:tcPr>
            <w:tcW w:w="1449" w:type="dxa"/>
            <w:noWrap w:val="0"/>
            <w:vAlign w:val="bottom"/>
          </w:tcPr>
          <w:p w14:paraId="5FA9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noWrap w:val="0"/>
            <w:vAlign w:val="center"/>
          </w:tcPr>
          <w:p w14:paraId="463F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633" w:type="dxa"/>
            <w:noWrap w:val="0"/>
            <w:vAlign w:val="bottom"/>
          </w:tcPr>
          <w:p w14:paraId="5B06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9D1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center"/>
          </w:tcPr>
          <w:p w14:paraId="2EC6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外科（泌尿外科方向）</w:t>
            </w:r>
          </w:p>
        </w:tc>
        <w:tc>
          <w:tcPr>
            <w:tcW w:w="1449" w:type="dxa"/>
            <w:noWrap w:val="0"/>
            <w:vAlign w:val="bottom"/>
          </w:tcPr>
          <w:p w14:paraId="0D15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noWrap w:val="0"/>
            <w:vAlign w:val="center"/>
          </w:tcPr>
          <w:p w14:paraId="4D6C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633" w:type="dxa"/>
            <w:noWrap w:val="0"/>
            <w:vAlign w:val="bottom"/>
          </w:tcPr>
          <w:p w14:paraId="7621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CD0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64" w:type="dxa"/>
            <w:noWrap w:val="0"/>
            <w:vAlign w:val="bottom"/>
          </w:tcPr>
          <w:p w14:paraId="71FC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骨科</w:t>
            </w:r>
          </w:p>
        </w:tc>
        <w:tc>
          <w:tcPr>
            <w:tcW w:w="1449" w:type="dxa"/>
            <w:noWrap w:val="0"/>
            <w:vAlign w:val="center"/>
          </w:tcPr>
          <w:p w14:paraId="1CE2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noWrap w:val="0"/>
            <w:vAlign w:val="center"/>
          </w:tcPr>
          <w:p w14:paraId="4B57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633" w:type="dxa"/>
            <w:noWrap w:val="0"/>
            <w:vAlign w:val="bottom"/>
          </w:tcPr>
          <w:p w14:paraId="310E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563755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04B4C"/>
    <w:rsid w:val="2DC0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2026-06-02T01:46:00Z</dcterms:created>
  <dc:creator>LJ</dc:creator>
  <cp:lastModifiedBy>LJ</cp:lastModifiedBy>
  <dcterms:modified xsi:type="dcterms:W3CDTF">2026-06-02T01:46:50Z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07828F01A2A84F75B7396EB27700D4C7_11</vt:lpwstr>
  </property>
  <property fmtid="{D5CDD505-2E9C-101B-9397-08002B2CF9AE}" pid="4" name="KSOTemplateDocerSaveRecord">
    <vt:lpwstr>eyJoZGlkIjoiMjEwMjUwYWE4YmE2N2E5ODY0NGNlNjY0YjgzZDU5MTAiLCJ1c2VySWQiOiIxMjE1NzQyNTc0In0=</vt:lpwstr>
  </property>
</Properties>
</file>